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3D" w:rsidRPr="000A203D" w:rsidRDefault="001168EB" w:rsidP="001168EB">
      <w:pPr>
        <w:spacing w:line="240" w:lineRule="auto"/>
        <w:ind w:left="0" w:right="0"/>
        <w:rPr>
          <w:rFonts w:ascii="Book Antiqua" w:eastAsia="Times New Roman" w:hAnsi="Book Antiqua" w:cs="Times New Roman"/>
          <w:sz w:val="24"/>
          <w:szCs w:val="24"/>
        </w:rPr>
      </w:pPr>
      <w:r w:rsidRPr="000A203D">
        <w:rPr>
          <w:rFonts w:ascii="Book Antiqua" w:eastAsia="Times New Roman" w:hAnsi="Book Antiqua" w:cs="Times New Roman"/>
          <w:sz w:val="24"/>
          <w:szCs w:val="24"/>
        </w:rPr>
        <w:t>Ha</w:t>
      </w:r>
      <w:r w:rsidR="00114C0E" w:rsidRPr="000A203D">
        <w:rPr>
          <w:rFonts w:ascii="Book Antiqua" w:eastAsia="Times New Roman" w:hAnsi="Book Antiqua" w:cs="Times New Roman"/>
          <w:sz w:val="24"/>
          <w:szCs w:val="24"/>
        </w:rPr>
        <w:t xml:space="preserve">iled by The New York Times as </w:t>
      </w:r>
      <w:r w:rsidR="00114C0E" w:rsidRPr="000A203D">
        <w:rPr>
          <w:rFonts w:ascii="Book Antiqua" w:eastAsia="Times New Roman" w:hAnsi="Book Antiqua" w:cs="Times New Roman"/>
          <w:i/>
          <w:sz w:val="24"/>
          <w:szCs w:val="24"/>
        </w:rPr>
        <w:t>“A</w:t>
      </w:r>
      <w:r w:rsidRPr="000A203D">
        <w:rPr>
          <w:rFonts w:ascii="Book Antiqua" w:eastAsia="Times New Roman" w:hAnsi="Book Antiqua" w:cs="Times New Roman"/>
          <w:i/>
          <w:sz w:val="24"/>
          <w:szCs w:val="24"/>
        </w:rPr>
        <w:t>n excellent Polish pianist,”</w:t>
      </w:r>
      <w:r w:rsidRPr="000A203D">
        <w:rPr>
          <w:rFonts w:ascii="Book Antiqua" w:eastAsia="Times New Roman" w:hAnsi="Book Antiqua" w:cs="Times New Roman"/>
          <w:sz w:val="24"/>
          <w:szCs w:val="24"/>
        </w:rPr>
        <w:t xml:space="preserve"> Anna </w:t>
      </w:r>
      <w:proofErr w:type="spellStart"/>
      <w:r w:rsidRPr="000A203D">
        <w:rPr>
          <w:rFonts w:ascii="Book Antiqua" w:eastAsia="Times New Roman" w:hAnsi="Book Antiqua" w:cs="Times New Roman"/>
          <w:sz w:val="24"/>
          <w:szCs w:val="24"/>
        </w:rPr>
        <w:t>Kijanowska</w:t>
      </w:r>
      <w:proofErr w:type="spellEnd"/>
      <w:r w:rsidRPr="000A203D">
        <w:rPr>
          <w:rFonts w:ascii="Book Antiqua" w:eastAsia="Times New Roman" w:hAnsi="Book Antiqua" w:cs="Times New Roman"/>
          <w:sz w:val="24"/>
          <w:szCs w:val="24"/>
        </w:rPr>
        <w:t xml:space="preserve"> has distinguished herself internationally as a recitalist, chamber musician and concerto soloist. </w:t>
      </w:r>
      <w:r w:rsidR="001B146A" w:rsidRPr="000A203D">
        <w:rPr>
          <w:rFonts w:ascii="Book Antiqua" w:eastAsia="Times New Roman" w:hAnsi="Book Antiqua" w:cs="Times New Roman"/>
          <w:sz w:val="24"/>
          <w:szCs w:val="24"/>
        </w:rPr>
        <w:t xml:space="preserve">She has performed and given master classes in Europe, North and South America, </w:t>
      </w:r>
      <w:r w:rsidR="000A203D" w:rsidRPr="000A203D">
        <w:rPr>
          <w:rFonts w:ascii="Book Antiqua" w:eastAsia="Times New Roman" w:hAnsi="Book Antiqua" w:cs="Times New Roman"/>
          <w:sz w:val="24"/>
          <w:szCs w:val="24"/>
        </w:rPr>
        <w:t xml:space="preserve">Africa, </w:t>
      </w:r>
      <w:r w:rsidR="001B146A" w:rsidRPr="000A203D">
        <w:rPr>
          <w:rFonts w:ascii="Book Antiqua" w:eastAsia="Times New Roman" w:hAnsi="Book Antiqua" w:cs="Times New Roman"/>
          <w:sz w:val="24"/>
          <w:szCs w:val="24"/>
        </w:rPr>
        <w:t>Asia, Australia and New Zealand.</w:t>
      </w:r>
      <w:r w:rsidRPr="000A203D">
        <w:rPr>
          <w:rFonts w:ascii="Book Antiqua" w:eastAsia="Times New Roman" w:hAnsi="Book Antiqua" w:cs="Times New Roman"/>
          <w:sz w:val="24"/>
          <w:szCs w:val="24"/>
        </w:rPr>
        <w:t xml:space="preserve"> </w:t>
      </w:r>
      <w:r w:rsidR="001B146A" w:rsidRPr="000A203D">
        <w:rPr>
          <w:rFonts w:ascii="Book Antiqua" w:eastAsia="Times New Roman" w:hAnsi="Book Antiqua" w:cs="Times New Roman"/>
          <w:sz w:val="24"/>
          <w:szCs w:val="24"/>
        </w:rPr>
        <w:t xml:space="preserve"> </w:t>
      </w:r>
    </w:p>
    <w:p w:rsidR="000A203D" w:rsidRPr="000A203D" w:rsidRDefault="000A203D" w:rsidP="001168EB">
      <w:pPr>
        <w:spacing w:line="240" w:lineRule="auto"/>
        <w:ind w:left="0" w:right="0"/>
        <w:rPr>
          <w:rFonts w:ascii="Book Antiqua" w:eastAsia="Garamond" w:hAnsi="Book Antiqua" w:cs="Garamond"/>
          <w:sz w:val="24"/>
          <w:szCs w:val="24"/>
        </w:rPr>
      </w:pPr>
      <w:r w:rsidRPr="000A203D">
        <w:rPr>
          <w:rFonts w:ascii="Book Antiqua" w:eastAsia="Garamond" w:hAnsi="Book Antiqua" w:cs="Garamond"/>
          <w:sz w:val="24"/>
          <w:szCs w:val="24"/>
        </w:rPr>
        <w:t xml:space="preserve">Past and upcoming engagements include solo recitals at Carnegie and </w:t>
      </w:r>
      <w:proofErr w:type="spellStart"/>
      <w:r w:rsidRPr="000A203D">
        <w:rPr>
          <w:rFonts w:ascii="Book Antiqua" w:eastAsia="Garamond" w:hAnsi="Book Antiqua" w:cs="Garamond"/>
          <w:sz w:val="24"/>
          <w:szCs w:val="24"/>
        </w:rPr>
        <w:t>Merkin</w:t>
      </w:r>
      <w:proofErr w:type="spellEnd"/>
      <w:r w:rsidRPr="000A203D">
        <w:rPr>
          <w:rFonts w:ascii="Book Antiqua" w:eastAsia="Garamond" w:hAnsi="Book Antiqua" w:cs="Garamond"/>
          <w:sz w:val="24"/>
          <w:szCs w:val="24"/>
        </w:rPr>
        <w:t xml:space="preserve"> Halls in NYC, the National Gallery of Arts and the Kennedy Center in Washington DC, Harvard and Yale University,</w:t>
      </w:r>
      <w:r w:rsidR="00254554">
        <w:rPr>
          <w:rFonts w:ascii="Book Antiqua" w:eastAsia="Garamond" w:hAnsi="Book Antiqua" w:cs="Garamond"/>
          <w:sz w:val="24"/>
          <w:szCs w:val="24"/>
        </w:rPr>
        <w:t xml:space="preserve"> </w:t>
      </w:r>
      <w:r w:rsidR="00254554" w:rsidRPr="00615B1A">
        <w:rPr>
          <w:rFonts w:ascii="Book Antiqua" w:hAnsi="Book Antiqua"/>
          <w:sz w:val="24"/>
          <w:szCs w:val="24"/>
        </w:rPr>
        <w:t xml:space="preserve">New Zealand School of Music at the Victoria University of Wellington, in New Zealand, Australian National University in Canberra, </w:t>
      </w:r>
      <w:proofErr w:type="spellStart"/>
      <w:r w:rsidR="00254554" w:rsidRPr="00615B1A">
        <w:rPr>
          <w:rFonts w:ascii="Book Antiqua" w:hAnsi="Book Antiqua"/>
          <w:sz w:val="24"/>
          <w:szCs w:val="24"/>
        </w:rPr>
        <w:t>Yayasan</w:t>
      </w:r>
      <w:proofErr w:type="spellEnd"/>
      <w:r w:rsidRPr="000A203D">
        <w:rPr>
          <w:rFonts w:ascii="Book Antiqua" w:eastAsia="Garamond" w:hAnsi="Book Antiqua" w:cs="Garamond"/>
          <w:sz w:val="24"/>
          <w:szCs w:val="24"/>
        </w:rPr>
        <w:t xml:space="preserve"> North-</w:t>
      </w:r>
      <w:r w:rsidR="00272A34">
        <w:rPr>
          <w:rFonts w:ascii="Book Antiqua" w:eastAsia="Garamond" w:hAnsi="Book Antiqua" w:cs="Garamond"/>
          <w:sz w:val="24"/>
          <w:szCs w:val="24"/>
        </w:rPr>
        <w:t>West University in South Africa</w:t>
      </w:r>
      <w:r w:rsidR="00272A34" w:rsidRPr="000A203D">
        <w:rPr>
          <w:rFonts w:ascii="Book Antiqua" w:eastAsia="Garamond" w:hAnsi="Book Antiqua" w:cs="Garamond"/>
          <w:sz w:val="24"/>
          <w:szCs w:val="24"/>
        </w:rPr>
        <w:t xml:space="preserve"> </w:t>
      </w:r>
      <w:r w:rsidRPr="000A203D">
        <w:rPr>
          <w:rFonts w:ascii="Book Antiqua" w:eastAsia="Garamond" w:hAnsi="Book Antiqua" w:cs="Garamond"/>
          <w:sz w:val="24"/>
          <w:szCs w:val="24"/>
        </w:rPr>
        <w:t>, the Polish Embassy in Canberra, Tokyo, Singapore, Bangkok, Washington DC, Central Conservatory and Chinese Conservatory in Beijing,</w:t>
      </w:r>
      <w:r w:rsidR="00272A34">
        <w:rPr>
          <w:rFonts w:ascii="Book Antiqua" w:eastAsia="Garamond" w:hAnsi="Book Antiqua" w:cs="Garamond"/>
          <w:sz w:val="24"/>
          <w:szCs w:val="24"/>
        </w:rPr>
        <w:t xml:space="preserve"> </w:t>
      </w:r>
      <w:r w:rsidR="00272A34" w:rsidRPr="00615B1A">
        <w:rPr>
          <w:rFonts w:ascii="Book Antiqua" w:hAnsi="Book Antiqua"/>
          <w:sz w:val="24"/>
          <w:szCs w:val="24"/>
        </w:rPr>
        <w:t>the Conservatory in Lima, Peru, St. Thomas Uni</w:t>
      </w:r>
      <w:r w:rsidR="00272A34">
        <w:rPr>
          <w:rFonts w:ascii="Book Antiqua" w:hAnsi="Book Antiqua"/>
          <w:sz w:val="24"/>
          <w:szCs w:val="24"/>
        </w:rPr>
        <w:t xml:space="preserve">versity in the Philippines, the </w:t>
      </w:r>
      <w:r w:rsidR="00272A34" w:rsidRPr="00615B1A">
        <w:rPr>
          <w:rFonts w:ascii="Book Antiqua" w:hAnsi="Book Antiqua"/>
          <w:sz w:val="24"/>
          <w:szCs w:val="24"/>
        </w:rPr>
        <w:t>Bard College in New York</w:t>
      </w:r>
      <w:r w:rsidRPr="000A203D">
        <w:rPr>
          <w:rFonts w:ascii="Book Antiqua" w:eastAsia="Garamond" w:hAnsi="Book Antiqua" w:cs="Garamond"/>
          <w:sz w:val="24"/>
          <w:szCs w:val="24"/>
        </w:rPr>
        <w:t xml:space="preserve"> and orchestral appearances in the USA,</w:t>
      </w:r>
      <w:r w:rsidR="00272A34">
        <w:rPr>
          <w:rFonts w:ascii="Book Antiqua" w:eastAsia="Garamond" w:hAnsi="Book Antiqua" w:cs="Garamond"/>
          <w:sz w:val="24"/>
          <w:szCs w:val="24"/>
        </w:rPr>
        <w:t xml:space="preserve"> Brazil,</w:t>
      </w:r>
      <w:r w:rsidRPr="000A203D">
        <w:rPr>
          <w:rFonts w:ascii="Book Antiqua" w:eastAsia="Garamond" w:hAnsi="Book Antiqua" w:cs="Garamond"/>
          <w:sz w:val="24"/>
          <w:szCs w:val="24"/>
        </w:rPr>
        <w:t xml:space="preserve"> Ukraine and Poland. </w:t>
      </w:r>
    </w:p>
    <w:p w:rsidR="000A203D" w:rsidRPr="000A203D" w:rsidRDefault="000A203D" w:rsidP="001168EB">
      <w:pPr>
        <w:spacing w:line="240" w:lineRule="auto"/>
        <w:ind w:left="0" w:right="0"/>
        <w:rPr>
          <w:rFonts w:ascii="Book Antiqua" w:hAnsi="Book Antiqua"/>
          <w:sz w:val="24"/>
          <w:szCs w:val="24"/>
        </w:rPr>
      </w:pPr>
      <w:proofErr w:type="spellStart"/>
      <w:r w:rsidRPr="000A203D">
        <w:rPr>
          <w:rFonts w:ascii="Book Antiqua" w:hAnsi="Book Antiqua"/>
          <w:sz w:val="24"/>
          <w:szCs w:val="24"/>
        </w:rPr>
        <w:t>Kijanowska’s</w:t>
      </w:r>
      <w:proofErr w:type="spellEnd"/>
      <w:r w:rsidRPr="000A203D">
        <w:rPr>
          <w:rFonts w:ascii="Book Antiqua" w:hAnsi="Book Antiqua"/>
          <w:sz w:val="24"/>
          <w:szCs w:val="24"/>
        </w:rPr>
        <w:t xml:space="preserve"> recording of The Complete Mazurkas by </w:t>
      </w:r>
      <w:proofErr w:type="spellStart"/>
      <w:r w:rsidRPr="000A203D">
        <w:rPr>
          <w:rFonts w:ascii="Book Antiqua" w:hAnsi="Book Antiqua"/>
          <w:sz w:val="24"/>
          <w:szCs w:val="24"/>
        </w:rPr>
        <w:t>Szymanowski</w:t>
      </w:r>
      <w:proofErr w:type="spellEnd"/>
      <w:r w:rsidRPr="000A203D">
        <w:rPr>
          <w:rFonts w:ascii="Book Antiqua" w:hAnsi="Book Antiqua"/>
          <w:sz w:val="24"/>
          <w:szCs w:val="24"/>
        </w:rPr>
        <w:t xml:space="preserve"> (Dux) was recently praised by Adrian </w:t>
      </w:r>
      <w:proofErr w:type="spellStart"/>
      <w:r w:rsidRPr="000A203D">
        <w:rPr>
          <w:rFonts w:ascii="Book Antiqua" w:hAnsi="Book Antiqua"/>
          <w:sz w:val="24"/>
          <w:szCs w:val="24"/>
        </w:rPr>
        <w:t>Corleonis</w:t>
      </w:r>
      <w:proofErr w:type="spellEnd"/>
      <w:r w:rsidRPr="000A203D">
        <w:rPr>
          <w:rFonts w:ascii="Book Antiqua" w:hAnsi="Book Antiqua"/>
          <w:sz w:val="24"/>
          <w:szCs w:val="24"/>
        </w:rPr>
        <w:t xml:space="preserve"> of Fanfare Magazine "as superior to any other interpretations that came before or after her" and received favorable reviews on both sides of the Atlantic from the </w:t>
      </w:r>
      <w:r w:rsidRPr="000A203D">
        <w:rPr>
          <w:rFonts w:ascii="Book Antiqua" w:hAnsi="Book Antiqua"/>
          <w:i/>
          <w:iCs/>
          <w:sz w:val="24"/>
          <w:szCs w:val="24"/>
        </w:rPr>
        <w:t xml:space="preserve">New York Times </w:t>
      </w:r>
      <w:r w:rsidRPr="000A203D">
        <w:rPr>
          <w:rFonts w:ascii="Book Antiqua" w:hAnsi="Book Antiqua"/>
          <w:sz w:val="24"/>
          <w:szCs w:val="24"/>
        </w:rPr>
        <w:t>and BBC Magazine. </w:t>
      </w:r>
    </w:p>
    <w:p w:rsidR="000A203D" w:rsidRDefault="000A203D" w:rsidP="001168EB">
      <w:pPr>
        <w:spacing w:line="240" w:lineRule="auto"/>
        <w:ind w:left="0" w:right="0"/>
        <w:rPr>
          <w:rFonts w:ascii="Book Antiqua" w:hAnsi="Book Antiqua"/>
          <w:sz w:val="24"/>
          <w:szCs w:val="24"/>
        </w:rPr>
      </w:pPr>
      <w:r w:rsidRPr="000A203D">
        <w:rPr>
          <w:rFonts w:ascii="Book Antiqua" w:hAnsi="Book Antiqua"/>
          <w:sz w:val="24"/>
          <w:szCs w:val="24"/>
        </w:rPr>
        <w:t>As a concerto soloist, reci</w:t>
      </w:r>
      <w:r w:rsidR="00254554">
        <w:rPr>
          <w:rFonts w:ascii="Book Antiqua" w:hAnsi="Book Antiqua"/>
          <w:sz w:val="24"/>
          <w:szCs w:val="24"/>
        </w:rPr>
        <w:t xml:space="preserve">talist and chamber musician, </w:t>
      </w:r>
      <w:proofErr w:type="spellStart"/>
      <w:r w:rsidR="00254554">
        <w:rPr>
          <w:rFonts w:ascii="Book Antiqua" w:hAnsi="Book Antiqua"/>
          <w:sz w:val="24"/>
          <w:szCs w:val="24"/>
        </w:rPr>
        <w:t>Kijanowska</w:t>
      </w:r>
      <w:proofErr w:type="spellEnd"/>
      <w:r w:rsidRPr="000A203D">
        <w:rPr>
          <w:rFonts w:ascii="Book Antiqua" w:hAnsi="Book Antiqua"/>
          <w:sz w:val="24"/>
          <w:szCs w:val="24"/>
        </w:rPr>
        <w:t xml:space="preserve"> has appeared in major festivals in Europe</w:t>
      </w:r>
      <w:r w:rsidR="00254554">
        <w:rPr>
          <w:rFonts w:ascii="Book Antiqua" w:hAnsi="Book Antiqua"/>
          <w:sz w:val="24"/>
          <w:szCs w:val="24"/>
        </w:rPr>
        <w:t xml:space="preserve"> and USA</w:t>
      </w:r>
      <w:r w:rsidRPr="000A203D">
        <w:rPr>
          <w:rFonts w:ascii="Book Antiqua" w:hAnsi="Book Antiqua"/>
          <w:sz w:val="24"/>
          <w:szCs w:val="24"/>
        </w:rPr>
        <w:t xml:space="preserve">, including the Kiev Festival and the Polish Composers Festival under the patronage of </w:t>
      </w:r>
      <w:proofErr w:type="spellStart"/>
      <w:r w:rsidRPr="000A203D">
        <w:rPr>
          <w:rFonts w:ascii="Book Antiqua" w:hAnsi="Book Antiqua"/>
          <w:sz w:val="24"/>
          <w:szCs w:val="24"/>
        </w:rPr>
        <w:t>Henryk</w:t>
      </w:r>
      <w:proofErr w:type="spellEnd"/>
      <w:r w:rsidRPr="000A203D">
        <w:rPr>
          <w:rFonts w:ascii="Book Antiqua" w:hAnsi="Book Antiqua"/>
          <w:sz w:val="24"/>
          <w:szCs w:val="24"/>
        </w:rPr>
        <w:t xml:space="preserve"> </w:t>
      </w:r>
      <w:proofErr w:type="spellStart"/>
      <w:r w:rsidRPr="000A203D">
        <w:rPr>
          <w:rFonts w:ascii="Book Antiqua" w:hAnsi="Book Antiqua"/>
          <w:sz w:val="24"/>
          <w:szCs w:val="24"/>
        </w:rPr>
        <w:t>Mikolaj</w:t>
      </w:r>
      <w:proofErr w:type="spellEnd"/>
      <w:r w:rsidRPr="000A203D">
        <w:rPr>
          <w:rFonts w:ascii="Book Antiqua" w:hAnsi="Book Antiqua"/>
          <w:sz w:val="24"/>
          <w:szCs w:val="24"/>
        </w:rPr>
        <w:t xml:space="preserve"> </w:t>
      </w:r>
      <w:proofErr w:type="spellStart"/>
      <w:r w:rsidRPr="000A203D">
        <w:rPr>
          <w:rFonts w:ascii="Book Antiqua" w:hAnsi="Book Antiqua"/>
          <w:sz w:val="24"/>
          <w:szCs w:val="24"/>
        </w:rPr>
        <w:t>Gorecki</w:t>
      </w:r>
      <w:proofErr w:type="spellEnd"/>
      <w:r w:rsidRPr="000A203D">
        <w:rPr>
          <w:rFonts w:ascii="Book Antiqua" w:hAnsi="Book Antiqua"/>
          <w:sz w:val="24"/>
          <w:szCs w:val="24"/>
        </w:rPr>
        <w:t xml:space="preserve">, </w:t>
      </w:r>
      <w:r w:rsidR="00254554">
        <w:rPr>
          <w:rFonts w:ascii="Book Antiqua" w:hAnsi="Book Antiqua"/>
          <w:sz w:val="24"/>
          <w:szCs w:val="24"/>
        </w:rPr>
        <w:t xml:space="preserve">The Washington International Piano Festival, </w:t>
      </w:r>
      <w:r w:rsidRPr="000A203D">
        <w:rPr>
          <w:rFonts w:ascii="Book Antiqua" w:hAnsi="Book Antiqua"/>
          <w:sz w:val="24"/>
          <w:szCs w:val="24"/>
        </w:rPr>
        <w:t xml:space="preserve">as well as at the Quartet Program at </w:t>
      </w:r>
      <w:proofErr w:type="spellStart"/>
      <w:r w:rsidRPr="000A203D">
        <w:rPr>
          <w:rFonts w:ascii="Book Antiqua" w:hAnsi="Book Antiqua"/>
          <w:sz w:val="24"/>
          <w:szCs w:val="24"/>
        </w:rPr>
        <w:t>Bucknell</w:t>
      </w:r>
      <w:proofErr w:type="spellEnd"/>
      <w:r w:rsidRPr="000A203D">
        <w:rPr>
          <w:rFonts w:ascii="Book Antiqua" w:hAnsi="Book Antiqua"/>
          <w:sz w:val="24"/>
          <w:szCs w:val="24"/>
        </w:rPr>
        <w:t xml:space="preserve"> University and</w:t>
      </w:r>
      <w:r w:rsidR="00254554">
        <w:rPr>
          <w:rFonts w:ascii="Book Antiqua" w:hAnsi="Book Antiqua"/>
          <w:sz w:val="24"/>
          <w:szCs w:val="24"/>
        </w:rPr>
        <w:t xml:space="preserve"> </w:t>
      </w:r>
      <w:proofErr w:type="spellStart"/>
      <w:r w:rsidR="00254554">
        <w:rPr>
          <w:rFonts w:ascii="Book Antiqua" w:hAnsi="Book Antiqua"/>
          <w:sz w:val="24"/>
          <w:szCs w:val="24"/>
        </w:rPr>
        <w:t>InterHarmony</w:t>
      </w:r>
      <w:proofErr w:type="spellEnd"/>
      <w:r w:rsidR="00254554">
        <w:rPr>
          <w:rFonts w:ascii="Book Antiqua" w:hAnsi="Book Antiqua"/>
          <w:sz w:val="24"/>
          <w:szCs w:val="24"/>
        </w:rPr>
        <w:t xml:space="preserve"> Festival in Italy</w:t>
      </w:r>
      <w:r w:rsidRPr="000A203D">
        <w:rPr>
          <w:rFonts w:ascii="Book Antiqua" w:hAnsi="Book Antiqua"/>
          <w:sz w:val="24"/>
          <w:szCs w:val="24"/>
        </w:rPr>
        <w:t xml:space="preserve">. She has collaborated on these projects with several other renowned musicians, including violinists Charles </w:t>
      </w:r>
      <w:proofErr w:type="spellStart"/>
      <w:r w:rsidRPr="000A203D">
        <w:rPr>
          <w:rFonts w:ascii="Book Antiqua" w:hAnsi="Book Antiqua"/>
          <w:sz w:val="24"/>
          <w:szCs w:val="24"/>
        </w:rPr>
        <w:t>Castleman</w:t>
      </w:r>
      <w:proofErr w:type="spellEnd"/>
      <w:r w:rsidRPr="000A203D">
        <w:rPr>
          <w:rFonts w:ascii="Book Antiqua" w:hAnsi="Book Antiqua"/>
          <w:sz w:val="24"/>
          <w:szCs w:val="24"/>
        </w:rPr>
        <w:t xml:space="preserve">, Sharon </w:t>
      </w:r>
      <w:proofErr w:type="spellStart"/>
      <w:r w:rsidRPr="000A203D">
        <w:rPr>
          <w:rFonts w:ascii="Book Antiqua" w:hAnsi="Book Antiqua"/>
          <w:sz w:val="24"/>
          <w:szCs w:val="24"/>
        </w:rPr>
        <w:t>Roffman</w:t>
      </w:r>
      <w:proofErr w:type="spellEnd"/>
      <w:r w:rsidRPr="000A203D">
        <w:rPr>
          <w:rFonts w:ascii="Book Antiqua" w:hAnsi="Book Antiqua"/>
          <w:sz w:val="24"/>
          <w:szCs w:val="24"/>
        </w:rPr>
        <w:t xml:space="preserve">, and </w:t>
      </w:r>
      <w:proofErr w:type="spellStart"/>
      <w:r w:rsidRPr="000A203D">
        <w:rPr>
          <w:rFonts w:ascii="Book Antiqua" w:hAnsi="Book Antiqua"/>
          <w:sz w:val="24"/>
          <w:szCs w:val="24"/>
        </w:rPr>
        <w:t>Ayano</w:t>
      </w:r>
      <w:proofErr w:type="spellEnd"/>
      <w:r w:rsidRPr="000A203D">
        <w:rPr>
          <w:rFonts w:ascii="Book Antiqua" w:hAnsi="Book Antiqua"/>
          <w:sz w:val="24"/>
          <w:szCs w:val="24"/>
        </w:rPr>
        <w:t xml:space="preserve"> </w:t>
      </w:r>
      <w:proofErr w:type="spellStart"/>
      <w:r w:rsidRPr="000A203D">
        <w:rPr>
          <w:rFonts w:ascii="Book Antiqua" w:hAnsi="Book Antiqua"/>
          <w:sz w:val="24"/>
          <w:szCs w:val="24"/>
        </w:rPr>
        <w:t>Ninomiya</w:t>
      </w:r>
      <w:proofErr w:type="spellEnd"/>
      <w:r w:rsidRPr="000A203D">
        <w:rPr>
          <w:rFonts w:ascii="Book Antiqua" w:hAnsi="Book Antiqua"/>
          <w:sz w:val="24"/>
          <w:szCs w:val="24"/>
        </w:rPr>
        <w:t xml:space="preserve"> of Ying Quartet, pianist Blair </w:t>
      </w:r>
      <w:proofErr w:type="spellStart"/>
      <w:r w:rsidRPr="000A203D">
        <w:rPr>
          <w:rFonts w:ascii="Book Antiqua" w:hAnsi="Book Antiqua"/>
          <w:sz w:val="24"/>
          <w:szCs w:val="24"/>
        </w:rPr>
        <w:t>McMillen</w:t>
      </w:r>
      <w:proofErr w:type="spellEnd"/>
      <w:r w:rsidRPr="000A203D">
        <w:rPr>
          <w:rFonts w:ascii="Book Antiqua" w:hAnsi="Book Antiqua"/>
          <w:sz w:val="24"/>
          <w:szCs w:val="24"/>
        </w:rPr>
        <w:t xml:space="preserve"> of the Da Capo Chamber Play</w:t>
      </w:r>
      <w:r w:rsidR="0019794B">
        <w:rPr>
          <w:rFonts w:ascii="Book Antiqua" w:hAnsi="Book Antiqua"/>
          <w:sz w:val="24"/>
          <w:szCs w:val="24"/>
        </w:rPr>
        <w:t xml:space="preserve">ers, and jazz pianist </w:t>
      </w:r>
      <w:proofErr w:type="spellStart"/>
      <w:r w:rsidR="0019794B">
        <w:rPr>
          <w:rFonts w:ascii="Book Antiqua" w:hAnsi="Book Antiqua"/>
          <w:sz w:val="24"/>
          <w:szCs w:val="24"/>
        </w:rPr>
        <w:t>Leszek</w:t>
      </w:r>
      <w:proofErr w:type="spellEnd"/>
      <w:r w:rsidR="0019794B">
        <w:rPr>
          <w:rFonts w:ascii="Book Antiqua" w:hAnsi="Book Antiqua"/>
          <w:sz w:val="24"/>
          <w:szCs w:val="24"/>
        </w:rPr>
        <w:t xml:space="preserve"> </w:t>
      </w:r>
      <w:proofErr w:type="spellStart"/>
      <w:r w:rsidR="0019794B">
        <w:rPr>
          <w:rFonts w:ascii="Book Antiqua" w:hAnsi="Book Antiqua"/>
          <w:sz w:val="24"/>
          <w:szCs w:val="24"/>
        </w:rPr>
        <w:t>Mozdz</w:t>
      </w:r>
      <w:bookmarkStart w:id="0" w:name="_GoBack"/>
      <w:bookmarkEnd w:id="0"/>
      <w:r w:rsidRPr="000A203D">
        <w:rPr>
          <w:rFonts w:ascii="Book Antiqua" w:hAnsi="Book Antiqua"/>
          <w:sz w:val="24"/>
          <w:szCs w:val="24"/>
        </w:rPr>
        <w:t>er</w:t>
      </w:r>
      <w:proofErr w:type="spellEnd"/>
      <w:r w:rsidRPr="000A203D">
        <w:rPr>
          <w:rFonts w:ascii="Book Antiqua" w:hAnsi="Book Antiqua"/>
          <w:sz w:val="24"/>
          <w:szCs w:val="24"/>
        </w:rPr>
        <w:t>. She has also been heard on WQXR in NYC, WNYC in New York, Chicago Radio, Radio New Zealand, SBS National Public Broadcasting in Australia, and has performed for television audiences in Poland, Ukraine, Brazil, Australia, New Zealand and Thailand.</w:t>
      </w:r>
    </w:p>
    <w:p w:rsidR="00272A34" w:rsidRDefault="00272A34" w:rsidP="001168EB">
      <w:pPr>
        <w:spacing w:line="240" w:lineRule="auto"/>
        <w:ind w:left="0" w:right="0"/>
        <w:rPr>
          <w:rFonts w:ascii="Book Antiqua" w:hAnsi="Book Antiqua"/>
          <w:sz w:val="24"/>
          <w:szCs w:val="24"/>
        </w:rPr>
      </w:pPr>
      <w:r>
        <w:rPr>
          <w:rFonts w:ascii="Book Antiqua" w:hAnsi="Book Antiqua"/>
          <w:sz w:val="24"/>
          <w:szCs w:val="24"/>
        </w:rPr>
        <w:t xml:space="preserve">Ms. </w:t>
      </w:r>
      <w:proofErr w:type="spellStart"/>
      <w:r>
        <w:rPr>
          <w:rFonts w:ascii="Book Antiqua" w:hAnsi="Book Antiqua"/>
          <w:sz w:val="24"/>
          <w:szCs w:val="24"/>
        </w:rPr>
        <w:t>Kijanowska</w:t>
      </w:r>
      <w:proofErr w:type="spellEnd"/>
      <w:r>
        <w:rPr>
          <w:rFonts w:ascii="Book Antiqua" w:hAnsi="Book Antiqua"/>
          <w:sz w:val="24"/>
          <w:szCs w:val="24"/>
        </w:rPr>
        <w:t xml:space="preserve"> </w:t>
      </w:r>
      <w:r w:rsidRPr="00615B1A">
        <w:rPr>
          <w:rFonts w:ascii="Book Antiqua" w:hAnsi="Book Antiqua"/>
          <w:sz w:val="24"/>
          <w:szCs w:val="24"/>
        </w:rPr>
        <w:t>holds a Doctorate and a Master of Music in Piano Performance from the Manhattan School of Music in New York, where she studied with Byron Janis</w:t>
      </w:r>
      <w:r>
        <w:rPr>
          <w:rFonts w:ascii="Book Antiqua" w:hAnsi="Book Antiqua"/>
          <w:sz w:val="24"/>
          <w:szCs w:val="24"/>
        </w:rPr>
        <w:t xml:space="preserve">. </w:t>
      </w:r>
    </w:p>
    <w:p w:rsidR="006864A1" w:rsidRDefault="006864A1"/>
    <w:sectPr w:rsidR="006864A1" w:rsidSect="00686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B33E9"/>
    <w:multiLevelType w:val="multilevel"/>
    <w:tmpl w:val="6E4C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EB"/>
    <w:rsid w:val="00084535"/>
    <w:rsid w:val="000A203D"/>
    <w:rsid w:val="00114C0E"/>
    <w:rsid w:val="001168EB"/>
    <w:rsid w:val="0019794B"/>
    <w:rsid w:val="001B146A"/>
    <w:rsid w:val="00254554"/>
    <w:rsid w:val="00272A34"/>
    <w:rsid w:val="006864A1"/>
    <w:rsid w:val="0073189B"/>
    <w:rsid w:val="00E64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120" w:lineRule="auto"/>
        <w:ind w:left="288" w:righ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8EB"/>
    <w:pPr>
      <w:spacing w:line="240" w:lineRule="auto"/>
      <w:ind w:left="0" w:right="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120" w:lineRule="auto"/>
        <w:ind w:left="288" w:righ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8EB"/>
    <w:pPr>
      <w:spacing w:line="240" w:lineRule="auto"/>
      <w:ind w:left="0" w:righ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4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07D85-47CF-604B-9F04-D04CB114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1909</Characters>
  <Application>Microsoft Macintosh Word</Application>
  <DocSecurity>0</DocSecurity>
  <Lines>272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kijanowska</dc:creator>
  <cp:lastModifiedBy>Magdalena Mazurek</cp:lastModifiedBy>
  <cp:revision>2</cp:revision>
  <dcterms:created xsi:type="dcterms:W3CDTF">2012-09-13T14:04:00Z</dcterms:created>
  <dcterms:modified xsi:type="dcterms:W3CDTF">2012-09-13T14:04:00Z</dcterms:modified>
</cp:coreProperties>
</file>